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F54869"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政治学</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国際関係学</w:t>
      </w:r>
      <w:r w:rsidR="00FE08B4" w:rsidRPr="00963EFF">
        <w:rPr>
          <w:rFonts w:ascii="HG創英角ｺﾞｼｯｸUB" w:eastAsia="HG創英角ｺﾞｼｯｸUB" w:hint="eastAsia"/>
          <w:sz w:val="28"/>
          <w:szCs w:val="28"/>
        </w:rPr>
        <w:t>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B174F5" w:rsidRDefault="00FE08B4" w:rsidP="0014210B">
      <w:pPr>
        <w:spacing w:line="320" w:lineRule="exact"/>
        <w:jc w:val="center"/>
        <w:rPr>
          <w:rFonts w:ascii="ＭＳ ゴシック" w:eastAsia="ＭＳ ゴシック" w:hAnsi="ＭＳ ゴシック"/>
          <w:b/>
          <w:sz w:val="36"/>
          <w:szCs w:val="36"/>
        </w:rPr>
      </w:pPr>
      <w:r w:rsidRPr="00B174F5">
        <w:rPr>
          <w:rFonts w:ascii="ＭＳ ゴシック" w:eastAsia="ＭＳ ゴシック" w:hAnsi="ＭＳ ゴシック" w:hint="eastAsia"/>
          <w:b/>
          <w:sz w:val="28"/>
          <w:szCs w:val="28"/>
        </w:rPr>
        <w:t>開　催　要　項</w:t>
      </w:r>
      <w:bookmarkStart w:id="0" w:name="_GoBack"/>
      <w:bookmarkEnd w:id="0"/>
    </w:p>
    <w:p w:rsidR="004B4479" w:rsidRDefault="004B4479" w:rsidP="00963EFF">
      <w:pPr>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4B4479" w:rsidRDefault="004B4479" w:rsidP="004B4479">
      <w:pPr>
        <w:ind w:firstLineChars="100" w:firstLine="193"/>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F54869" w:rsidRPr="00942ECC" w:rsidRDefault="00B84CF1" w:rsidP="00F54869">
      <w:pPr>
        <w:spacing w:line="320" w:lineRule="exact"/>
        <w:rPr>
          <w:rFonts w:asciiTheme="majorEastAsia" w:eastAsiaTheme="majorEastAsia" w:hAnsiTheme="majorEastAsia"/>
          <w:b/>
          <w:color w:val="FF0000"/>
          <w:sz w:val="28"/>
          <w:szCs w:val="28"/>
        </w:rPr>
      </w:pPr>
      <w:r w:rsidRPr="00BA3CC5">
        <w:rPr>
          <w:rFonts w:asciiTheme="majorEastAsia" w:eastAsiaTheme="majorEastAsia" w:hAnsiTheme="majorEastAsia" w:hint="eastAsia"/>
        </w:rPr>
        <w:t>３．</w:t>
      </w:r>
      <w:r w:rsidR="00FE08B4" w:rsidRPr="00BA3CC5">
        <w:rPr>
          <w:rFonts w:asciiTheme="majorEastAsia" w:eastAsiaTheme="majorEastAsia" w:hAnsiTheme="majorEastAsia" w:hint="eastAsia"/>
        </w:rPr>
        <w:t>プログラム</w:t>
      </w:r>
      <w:r w:rsidR="00BA3CC5">
        <w:rPr>
          <w:rFonts w:hint="eastAsia"/>
        </w:rPr>
        <w:t xml:space="preserve">　</w:t>
      </w:r>
    </w:p>
    <w:p w:rsidR="00112288" w:rsidRPr="004B4479" w:rsidRDefault="00FE08B4" w:rsidP="004B4479">
      <w:pPr>
        <w:pStyle w:val="a7"/>
        <w:ind w:leftChars="9" w:left="17" w:firstLineChars="100" w:firstLine="193"/>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FE08B4" w:rsidRDefault="00B84CF1" w:rsidP="004B4479">
      <w:pPr>
        <w:pStyle w:val="a7"/>
        <w:ind w:leftChars="9" w:left="17" w:firstLineChars="100" w:firstLine="193"/>
        <w:jc w:val="left"/>
      </w:pPr>
      <w:r w:rsidRPr="004B4479">
        <w:rPr>
          <w:rFonts w:hint="eastAsia"/>
        </w:rPr>
        <w:t>（２）</w:t>
      </w:r>
      <w:r w:rsidR="00FE08B4" w:rsidRPr="004B4479">
        <w:rPr>
          <w:rFonts w:hint="eastAsia"/>
        </w:rPr>
        <w:t>社会と連携した発想型のアクティブ・ラーニングの話題提供</w:t>
      </w:r>
    </w:p>
    <w:p w:rsidR="00572F88" w:rsidRPr="00572F88" w:rsidRDefault="003400EA" w:rsidP="003400EA">
      <w:pPr>
        <w:pStyle w:val="ac"/>
        <w:rPr>
          <w:rFonts w:asciiTheme="minorEastAsia" w:eastAsiaTheme="minorEastAsia" w:hAnsiTheme="minorEastAsia"/>
        </w:rPr>
      </w:pPr>
      <w:r w:rsidRPr="00B7079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72F88">
        <w:rPr>
          <w:rFonts w:asciiTheme="minorEastAsia" w:eastAsiaTheme="minorEastAsia" w:hAnsiTheme="minorEastAsia" w:hint="eastAsia"/>
        </w:rPr>
        <w:t xml:space="preserve">　①　科目連携、分野横断型テームティーチングの提案　</w:t>
      </w:r>
    </w:p>
    <w:p w:rsidR="00572F88" w:rsidRPr="00572F88" w:rsidRDefault="009A5521" w:rsidP="009A5521">
      <w:pPr>
        <w:pStyle w:val="ac"/>
        <w:ind w:firstLineChars="1700" w:firstLine="3281"/>
        <w:rPr>
          <w:rFonts w:asciiTheme="minorEastAsia" w:eastAsiaTheme="minorEastAsia" w:hAnsiTheme="minorEastAsia"/>
        </w:rPr>
      </w:pPr>
      <w:r>
        <w:rPr>
          <w:rFonts w:asciiTheme="minorEastAsia" w:eastAsiaTheme="minorEastAsia" w:hAnsiTheme="minorEastAsia" w:hint="eastAsia"/>
        </w:rPr>
        <w:t>関西</w:t>
      </w:r>
      <w:r w:rsidR="003400EA" w:rsidRPr="00572F88">
        <w:rPr>
          <w:rFonts w:asciiTheme="minorEastAsia" w:eastAsiaTheme="minorEastAsia" w:hAnsiTheme="minorEastAsia" w:hint="eastAsia"/>
        </w:rPr>
        <w:t>大学</w:t>
      </w:r>
      <w:r w:rsidR="00572F88" w:rsidRPr="00572F88">
        <w:rPr>
          <w:rFonts w:asciiTheme="minorEastAsia" w:eastAsiaTheme="minorEastAsia" w:hAnsiTheme="minorEastAsia" w:hint="eastAsia"/>
        </w:rPr>
        <w:t xml:space="preserve">　総合情報学部 教授  </w:t>
      </w:r>
      <w:r>
        <w:rPr>
          <w:rFonts w:asciiTheme="minorEastAsia" w:eastAsiaTheme="minorEastAsia" w:hAnsiTheme="minorEastAsia" w:hint="eastAsia"/>
        </w:rPr>
        <w:t xml:space="preserve">　　　　　　 </w:t>
      </w:r>
      <w:r w:rsidR="003400EA" w:rsidRPr="00572F88">
        <w:rPr>
          <w:rFonts w:asciiTheme="minorEastAsia" w:eastAsiaTheme="minorEastAsia" w:hAnsiTheme="minorEastAsia" w:hint="eastAsia"/>
        </w:rPr>
        <w:t xml:space="preserve">名取　</w:t>
      </w:r>
      <w:r>
        <w:rPr>
          <w:rFonts w:asciiTheme="minorEastAsia" w:eastAsiaTheme="minorEastAsia" w:hAnsiTheme="minorEastAsia" w:hint="eastAsia"/>
        </w:rPr>
        <w:t xml:space="preserve"> </w:t>
      </w:r>
      <w:r w:rsidR="003400EA" w:rsidRPr="00572F88">
        <w:rPr>
          <w:rFonts w:asciiTheme="minorEastAsia" w:eastAsiaTheme="minorEastAsia" w:hAnsiTheme="minorEastAsia" w:hint="eastAsia"/>
        </w:rPr>
        <w:t>良太</w:t>
      </w:r>
      <w:r w:rsidR="00D45160" w:rsidRPr="00572F88">
        <w:rPr>
          <w:rFonts w:asciiTheme="minorEastAsia" w:eastAsiaTheme="minorEastAsia" w:hAnsiTheme="minorEastAsia" w:hint="eastAsia"/>
        </w:rPr>
        <w:t xml:space="preserve">  </w:t>
      </w:r>
      <w:r w:rsidR="003400EA" w:rsidRPr="00572F88">
        <w:rPr>
          <w:rFonts w:asciiTheme="minorEastAsia" w:eastAsiaTheme="minorEastAsia" w:hAnsiTheme="minorEastAsia" w:hint="eastAsia"/>
        </w:rPr>
        <w:t>氏</w:t>
      </w:r>
    </w:p>
    <w:p w:rsidR="00DA23F0" w:rsidRPr="00572F88" w:rsidRDefault="003400EA" w:rsidP="00DA23F0">
      <w:pPr>
        <w:pStyle w:val="ac"/>
        <w:rPr>
          <w:rFonts w:asciiTheme="minorEastAsia" w:eastAsiaTheme="minorEastAsia" w:hAnsiTheme="minorEastAsia"/>
        </w:rPr>
      </w:pPr>
      <w:r w:rsidRPr="00572F88">
        <w:rPr>
          <w:rFonts w:asciiTheme="minorEastAsia" w:eastAsiaTheme="minorEastAsia" w:hAnsiTheme="minorEastAsia" w:hint="eastAsia"/>
        </w:rPr>
        <w:t xml:space="preserve">　　　②　ファシリテータを制度化し活用する取組み</w:t>
      </w:r>
      <w:r w:rsidR="00572F88" w:rsidRPr="00572F88">
        <w:rPr>
          <w:rFonts w:asciiTheme="minorEastAsia" w:eastAsiaTheme="minorEastAsia" w:hAnsiTheme="minorEastAsia" w:hint="eastAsia"/>
        </w:rPr>
        <w:t>（初年次教育をファシリテートする効果と課題）</w:t>
      </w:r>
    </w:p>
    <w:p w:rsidR="00D45160" w:rsidRPr="00572F88" w:rsidRDefault="003400EA" w:rsidP="00572F88">
      <w:pPr>
        <w:pStyle w:val="ac"/>
        <w:ind w:firstLineChars="500" w:firstLine="965"/>
        <w:rPr>
          <w:rFonts w:asciiTheme="minorEastAsia" w:eastAsiaTheme="minorEastAsia" w:hAnsiTheme="minorEastAsia"/>
        </w:rPr>
      </w:pPr>
      <w:r w:rsidRPr="00572F88">
        <w:rPr>
          <w:rFonts w:asciiTheme="minorEastAsia" w:eastAsiaTheme="minorEastAsia" w:hAnsiTheme="minorEastAsia" w:hint="eastAsia"/>
        </w:rPr>
        <w:t xml:space="preserve">　　　　</w:t>
      </w:r>
      <w:r w:rsidR="00572F88" w:rsidRPr="00572F88">
        <w:rPr>
          <w:rFonts w:asciiTheme="minorEastAsia" w:eastAsiaTheme="minorEastAsia" w:hAnsiTheme="minorEastAsia" w:hint="eastAsia"/>
        </w:rPr>
        <w:t xml:space="preserve">　　　　　　　　</w:t>
      </w:r>
      <w:r w:rsidRPr="00572F88">
        <w:rPr>
          <w:rFonts w:asciiTheme="minorEastAsia" w:eastAsiaTheme="minorEastAsia" w:hAnsiTheme="minorEastAsia" w:hint="eastAsia"/>
        </w:rPr>
        <w:t xml:space="preserve">明星大学　</w:t>
      </w:r>
      <w:r w:rsidR="00572F88" w:rsidRPr="00572F88">
        <w:rPr>
          <w:rFonts w:asciiTheme="minorEastAsia" w:eastAsiaTheme="minorEastAsia" w:hAnsiTheme="minorEastAsia" w:hint="eastAsia"/>
        </w:rPr>
        <w:t>明星教育センター課長</w:t>
      </w:r>
      <w:r w:rsidRPr="00572F88">
        <w:rPr>
          <w:rFonts w:asciiTheme="minorEastAsia" w:eastAsiaTheme="minorEastAsia" w:hAnsiTheme="minorEastAsia" w:hint="eastAsia"/>
        </w:rPr>
        <w:t xml:space="preserve">　</w:t>
      </w:r>
      <w:r w:rsidR="009A5521">
        <w:rPr>
          <w:rFonts w:asciiTheme="minorEastAsia" w:eastAsiaTheme="minorEastAsia" w:hAnsiTheme="minorEastAsia" w:hint="eastAsia"/>
        </w:rPr>
        <w:t xml:space="preserve">　　　　  </w:t>
      </w:r>
      <w:r w:rsidR="00DA23F0" w:rsidRPr="00572F88">
        <w:rPr>
          <w:rFonts w:asciiTheme="minorEastAsia" w:eastAsiaTheme="minorEastAsia" w:hAnsiTheme="minorEastAsia" w:hint="eastAsia"/>
        </w:rPr>
        <w:t>御厨　まり子</w:t>
      </w:r>
      <w:r w:rsidR="00D45160" w:rsidRPr="00572F88">
        <w:rPr>
          <w:rFonts w:asciiTheme="minorEastAsia" w:eastAsiaTheme="minorEastAsia" w:hAnsiTheme="minorEastAsia" w:hint="eastAsia"/>
        </w:rPr>
        <w:t xml:space="preserve">  </w:t>
      </w:r>
      <w:r w:rsidRPr="00572F88">
        <w:rPr>
          <w:rFonts w:asciiTheme="minorEastAsia" w:eastAsiaTheme="minorEastAsia" w:hAnsiTheme="minorEastAsia" w:hint="eastAsia"/>
        </w:rPr>
        <w:t xml:space="preserve">氏　　　　　</w:t>
      </w:r>
    </w:p>
    <w:p w:rsidR="003400EA" w:rsidRPr="00572F88" w:rsidRDefault="003400EA" w:rsidP="003400EA">
      <w:pPr>
        <w:pStyle w:val="ac"/>
        <w:rPr>
          <w:rFonts w:asciiTheme="minorEastAsia" w:eastAsiaTheme="minorEastAsia" w:hAnsiTheme="minorEastAsia"/>
        </w:rPr>
      </w:pPr>
      <w:r w:rsidRPr="00572F88">
        <w:rPr>
          <w:rFonts w:asciiTheme="minorEastAsia" w:eastAsiaTheme="minorEastAsia" w:hAnsiTheme="minorEastAsia" w:hint="eastAsia"/>
        </w:rPr>
        <w:t xml:space="preserve">　　　③　</w:t>
      </w:r>
      <w:r w:rsidR="00572F88" w:rsidRPr="00572F88">
        <w:t>社会の多様性・異文化を体験し知識の創造を目指すサービス・ラーニングの実践</w:t>
      </w:r>
    </w:p>
    <w:p w:rsidR="00572F88" w:rsidRPr="00572F88" w:rsidRDefault="003400EA" w:rsidP="00572F88">
      <w:pPr>
        <w:pStyle w:val="ac"/>
        <w:ind w:firstLineChars="300" w:firstLine="579"/>
        <w:rPr>
          <w:rFonts w:asciiTheme="minorEastAsia" w:eastAsiaTheme="minorEastAsia" w:hAnsiTheme="minorEastAsia"/>
        </w:rPr>
      </w:pPr>
      <w:r w:rsidRPr="00572F88">
        <w:rPr>
          <w:rFonts w:asciiTheme="minorEastAsia" w:eastAsiaTheme="minorEastAsia" w:hAnsiTheme="minorEastAsia" w:hint="eastAsia"/>
        </w:rPr>
        <w:t xml:space="preserve">　　</w:t>
      </w:r>
      <w:r w:rsidR="003B1EE4">
        <w:rPr>
          <w:rFonts w:asciiTheme="minorEastAsia" w:eastAsiaTheme="minorEastAsia" w:hAnsiTheme="minorEastAsia" w:hint="eastAsia"/>
        </w:rPr>
        <w:t xml:space="preserve">　　　　　　　　　　　　</w:t>
      </w:r>
      <w:r w:rsidRPr="00572F88">
        <w:rPr>
          <w:rFonts w:asciiTheme="minorEastAsia" w:eastAsiaTheme="minorEastAsia" w:hAnsiTheme="minorEastAsia" w:hint="eastAsia"/>
        </w:rPr>
        <w:t>国際基督教大</w:t>
      </w:r>
      <w:r w:rsidR="00572F88" w:rsidRPr="00572F88">
        <w:rPr>
          <w:rFonts w:asciiTheme="minorEastAsia" w:eastAsiaTheme="minorEastAsia" w:hAnsiTheme="minorEastAsia" w:hint="eastAsia"/>
        </w:rPr>
        <w:t>学　ｻｰﾋﾞｽﾗｰﾆﾝｸﾞ･ｾﾝﾀｰ</w:t>
      </w:r>
      <w:r w:rsidR="00572F88" w:rsidRPr="00572F88">
        <w:t>長・教授</w:t>
      </w:r>
      <w:r w:rsidR="00572F88" w:rsidRPr="00572F88">
        <w:rPr>
          <w:rFonts w:hint="eastAsia"/>
        </w:rPr>
        <w:t xml:space="preserve">  </w:t>
      </w:r>
      <w:r w:rsidR="003B1EE4">
        <w:rPr>
          <w:rFonts w:hint="eastAsia"/>
        </w:rPr>
        <w:t xml:space="preserve"> </w:t>
      </w:r>
      <w:r w:rsidR="00572F88" w:rsidRPr="00572F88">
        <w:t>西尾</w:t>
      </w:r>
      <w:r w:rsidR="00572F88" w:rsidRPr="00572F88">
        <w:rPr>
          <w:rFonts w:hint="eastAsia"/>
        </w:rPr>
        <w:t xml:space="preserve">　　</w:t>
      </w:r>
      <w:r w:rsidR="009A5521">
        <w:rPr>
          <w:rFonts w:hint="eastAsia"/>
        </w:rPr>
        <w:t xml:space="preserve"> </w:t>
      </w:r>
      <w:r w:rsidR="00572F88" w:rsidRPr="00572F88">
        <w:t>隆</w:t>
      </w:r>
      <w:r w:rsidR="00572F88" w:rsidRPr="00572F88">
        <w:rPr>
          <w:rFonts w:hint="eastAsia"/>
        </w:rPr>
        <w:t xml:space="preserve">　氏</w:t>
      </w:r>
    </w:p>
    <w:p w:rsidR="00FE08B4" w:rsidRPr="00572F88" w:rsidRDefault="00FE08B4" w:rsidP="00572F88">
      <w:pPr>
        <w:pStyle w:val="ac"/>
        <w:ind w:firstLineChars="100" w:firstLine="193"/>
      </w:pPr>
      <w:r w:rsidRPr="00572F88">
        <w:rPr>
          <w:rFonts w:hint="eastAsia"/>
        </w:rPr>
        <w:t>（</w:t>
      </w:r>
      <w:r w:rsidR="00F54869" w:rsidRPr="00572F88">
        <w:rPr>
          <w:rFonts w:hint="eastAsia"/>
        </w:rPr>
        <w:t>３</w:t>
      </w:r>
      <w:r w:rsidRPr="00572F88">
        <w:rPr>
          <w:rFonts w:hint="eastAsia"/>
        </w:rPr>
        <w:t>）</w:t>
      </w:r>
      <w:r w:rsidR="00572F88" w:rsidRPr="00572F88">
        <w:rPr>
          <w:rFonts w:hint="eastAsia"/>
        </w:rPr>
        <w:t>意見</w:t>
      </w:r>
      <w:r w:rsidRPr="00572F88">
        <w:rPr>
          <w:rFonts w:hint="eastAsia"/>
        </w:rPr>
        <w:t>交換</w:t>
      </w:r>
    </w:p>
    <w:p w:rsidR="00FE08B4" w:rsidRPr="00572F88" w:rsidRDefault="00FE08B4" w:rsidP="00572F88">
      <w:pPr>
        <w:ind w:leftChars="214" w:left="606" w:hangingChars="100" w:hanging="193"/>
        <w:jc w:val="left"/>
      </w:pPr>
      <w:r w:rsidRPr="00572F88">
        <w:rPr>
          <w:rFonts w:hint="eastAsia"/>
        </w:rPr>
        <w:t xml:space="preserve">　</w:t>
      </w:r>
      <w:r w:rsidR="004B4479" w:rsidRPr="00572F88">
        <w:rPr>
          <w:rFonts w:hint="eastAsia"/>
        </w:rPr>
        <w:t xml:space="preserve">　</w:t>
      </w:r>
      <w:r w:rsidRPr="00572F88">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3400EA" w:rsidRPr="00572F88" w:rsidRDefault="003400EA" w:rsidP="00572F88">
      <w:pPr>
        <w:ind w:firstLineChars="300" w:firstLine="579"/>
      </w:pPr>
      <w:r w:rsidRPr="00572F88">
        <w:rPr>
          <w:rFonts w:hint="eastAsia"/>
        </w:rPr>
        <w:t>【アクティブ・ラーニングに関する項目】</w:t>
      </w:r>
    </w:p>
    <w:p w:rsidR="003400EA" w:rsidRPr="00572F88" w:rsidRDefault="003400EA" w:rsidP="00572F88">
      <w:pPr>
        <w:ind w:firstLineChars="400" w:firstLine="772"/>
      </w:pPr>
      <w:r w:rsidRPr="00572F88">
        <w:rPr>
          <w:rFonts w:hint="eastAsia"/>
        </w:rPr>
        <w:t>１．初年次教育でのアクティブ・ラーニング</w:t>
      </w:r>
    </w:p>
    <w:p w:rsidR="003400EA" w:rsidRPr="00572F88" w:rsidRDefault="003400EA" w:rsidP="00572F88">
      <w:pPr>
        <w:ind w:firstLineChars="600" w:firstLine="1158"/>
        <w:rPr>
          <w:rFonts w:asciiTheme="minorEastAsia" w:eastAsiaTheme="minorEastAsia" w:hAnsiTheme="minorEastAsia" w:cs="Courier New"/>
        </w:rPr>
      </w:pPr>
      <w:r w:rsidRPr="00572F88">
        <w:rPr>
          <w:rFonts w:hint="eastAsia"/>
        </w:rPr>
        <w:t>（</w:t>
      </w:r>
      <w:r w:rsidRPr="00572F88">
        <w:rPr>
          <w:rFonts w:asciiTheme="minorEastAsia" w:eastAsiaTheme="minorEastAsia" w:hAnsiTheme="minorEastAsia" w:cs="Courier New" w:hint="eastAsia"/>
        </w:rPr>
        <w:t>主権者教育、市民教育など）</w:t>
      </w:r>
    </w:p>
    <w:p w:rsidR="003400EA" w:rsidRPr="00572F88" w:rsidRDefault="003400EA" w:rsidP="00572F88">
      <w:pPr>
        <w:pStyle w:val="ac"/>
        <w:ind w:firstLineChars="400" w:firstLine="772"/>
      </w:pPr>
      <w:r w:rsidRPr="00572F88">
        <w:rPr>
          <w:rFonts w:asciiTheme="minorEastAsia" w:eastAsiaTheme="minorEastAsia" w:hAnsiTheme="minorEastAsia" w:hint="eastAsia"/>
        </w:rPr>
        <w:t>２．</w:t>
      </w:r>
      <w:r w:rsidRPr="00572F88">
        <w:rPr>
          <w:rFonts w:hint="eastAsia"/>
        </w:rPr>
        <w:t>知識・技能・態度の確認・定着を目指したアクティブ・ラーニング</w:t>
      </w:r>
    </w:p>
    <w:p w:rsidR="003400EA" w:rsidRPr="00572F88" w:rsidRDefault="003400EA" w:rsidP="00572F88">
      <w:pPr>
        <w:pStyle w:val="ac"/>
        <w:ind w:firstLineChars="600" w:firstLine="1158"/>
        <w:rPr>
          <w:rFonts w:asciiTheme="minorEastAsia" w:eastAsiaTheme="minorEastAsia" w:hAnsiTheme="minorEastAsia"/>
        </w:rPr>
      </w:pPr>
      <w:r w:rsidRPr="00572F88">
        <w:rPr>
          <w:rFonts w:asciiTheme="minorEastAsia" w:eastAsiaTheme="minorEastAsia" w:hAnsiTheme="minorEastAsia" w:hint="eastAsia"/>
        </w:rPr>
        <w:t>（大人数教室でのアクティブラーニングの手法）</w:t>
      </w:r>
    </w:p>
    <w:p w:rsidR="003400EA" w:rsidRPr="00572F88" w:rsidRDefault="003400EA" w:rsidP="00572F88">
      <w:pPr>
        <w:ind w:firstLineChars="400" w:firstLine="772"/>
      </w:pPr>
      <w:r w:rsidRPr="00572F88">
        <w:rPr>
          <w:rFonts w:hint="eastAsia"/>
        </w:rPr>
        <w:t>３．知識の創造を目指したアクティブ・ラーニング</w:t>
      </w:r>
    </w:p>
    <w:p w:rsidR="003400EA" w:rsidRPr="00572F88" w:rsidRDefault="003400EA" w:rsidP="00572F88">
      <w:pPr>
        <w:ind w:leftChars="500" w:left="965" w:firstLineChars="100" w:firstLine="193"/>
      </w:pPr>
      <w:r w:rsidRPr="00572F88">
        <w:rPr>
          <w:rFonts w:hint="eastAsia"/>
        </w:rPr>
        <w:t xml:space="preserve">（異分野との意見交換・知識組み合わせによる発想型授業）　　</w:t>
      </w:r>
    </w:p>
    <w:p w:rsidR="003400EA" w:rsidRPr="00572F88" w:rsidRDefault="003400EA" w:rsidP="00572F88">
      <w:pPr>
        <w:ind w:firstLineChars="200" w:firstLine="386"/>
      </w:pPr>
      <w:r w:rsidRPr="00572F88">
        <w:rPr>
          <w:rFonts w:hint="eastAsia"/>
        </w:rPr>
        <w:t>【教学マネジメントに関する項目】</w:t>
      </w:r>
    </w:p>
    <w:p w:rsidR="003400EA" w:rsidRPr="00572F88" w:rsidRDefault="003400EA" w:rsidP="00572F88">
      <w:pPr>
        <w:pStyle w:val="ac"/>
        <w:ind w:firstLineChars="400" w:firstLine="772"/>
        <w:rPr>
          <w:rFonts w:asciiTheme="minorEastAsia" w:eastAsiaTheme="minorEastAsia" w:hAnsiTheme="minorEastAsia"/>
        </w:rPr>
      </w:pPr>
      <w:r w:rsidRPr="00572F88">
        <w:rPr>
          <w:rFonts w:asciiTheme="minorEastAsia" w:eastAsiaTheme="minorEastAsia" w:hAnsiTheme="minorEastAsia" w:hint="eastAsia"/>
        </w:rPr>
        <w:t>１．学位プログラム中心の科目編成</w:t>
      </w:r>
    </w:p>
    <w:p w:rsidR="003400EA" w:rsidRPr="00572F88" w:rsidRDefault="003400EA" w:rsidP="00572F88">
      <w:pPr>
        <w:ind w:leftChars="400" w:left="772" w:firstLineChars="200" w:firstLine="386"/>
      </w:pPr>
      <w:r w:rsidRPr="00572F88">
        <w:rPr>
          <w:rFonts w:hint="eastAsia"/>
        </w:rPr>
        <w:t>（教員中心から学位プログラム中心の科目編成への教学マネジメント）</w:t>
      </w:r>
    </w:p>
    <w:p w:rsidR="003400EA" w:rsidRPr="00572F88" w:rsidRDefault="003400EA" w:rsidP="003400EA">
      <w:pPr>
        <w:ind w:leftChars="400" w:left="772"/>
      </w:pPr>
      <w:r w:rsidRPr="00572F88">
        <w:rPr>
          <w:rFonts w:hint="eastAsia"/>
        </w:rPr>
        <w:t>２．ファシリテータ活用の方法・体制と養成</w:t>
      </w:r>
    </w:p>
    <w:p w:rsidR="00B84CF1" w:rsidRDefault="004B4479" w:rsidP="004B4479">
      <w:pPr>
        <w:ind w:firstLineChars="100" w:firstLine="193"/>
        <w:jc w:val="left"/>
      </w:pPr>
      <w:r>
        <w:rPr>
          <w:rFonts w:hint="eastAsia"/>
        </w:rPr>
        <w:t>（</w:t>
      </w:r>
      <w:r w:rsidR="00F54869">
        <w:rPr>
          <w:rFonts w:hint="eastAsia"/>
        </w:rPr>
        <w:t>４</w:t>
      </w:r>
      <w:r>
        <w:rPr>
          <w:rFonts w:hint="eastAsia"/>
        </w:rPr>
        <w:t>）課題整理とまとめ</w:t>
      </w:r>
      <w:r>
        <w:rPr>
          <w:rFonts w:hint="eastAsia"/>
        </w:rPr>
        <w:t xml:space="preserve"> </w:t>
      </w:r>
      <w:r>
        <w:rPr>
          <w:rFonts w:hint="eastAsia"/>
        </w:rPr>
        <w:t xml:space="preserve">　</w:t>
      </w:r>
    </w:p>
    <w:p w:rsidR="004B4479" w:rsidRDefault="004B4479" w:rsidP="00B84CF1">
      <w:pPr>
        <w:ind w:leftChars="14" w:left="27"/>
        <w:jc w:val="left"/>
      </w:pPr>
    </w:p>
    <w:p w:rsidR="003400EA" w:rsidRDefault="003400EA" w:rsidP="00B84CF1">
      <w:pPr>
        <w:ind w:leftChars="14" w:left="27"/>
        <w:jc w:val="left"/>
      </w:pPr>
    </w:p>
    <w:p w:rsidR="00FE08B4" w:rsidRPr="004B4479" w:rsidRDefault="004B4479" w:rsidP="004B4479">
      <w:pPr>
        <w:ind w:firstLineChars="100" w:firstLine="193"/>
        <w:jc w:val="left"/>
      </w:pPr>
      <w:r w:rsidRPr="00BA3CC5">
        <w:rPr>
          <w:rFonts w:asciiTheme="majorEastAsia" w:eastAsiaTheme="majorEastAsia" w:hAnsiTheme="majorEastAsia" w:hint="eastAsia"/>
        </w:rPr>
        <w:lastRenderedPageBreak/>
        <w:t>４．</w:t>
      </w:r>
      <w:r w:rsidR="00FE08B4" w:rsidRPr="00BA3CC5">
        <w:rPr>
          <w:rFonts w:asciiTheme="majorEastAsia" w:eastAsiaTheme="majorEastAsia" w:hAnsiTheme="majorEastAsia" w:hint="eastAsia"/>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FE08B4" w:rsidRPr="004B4479" w:rsidRDefault="00FE08B4" w:rsidP="00C01A85">
      <w:pPr>
        <w:jc w:val="left"/>
      </w:pPr>
    </w:p>
    <w:p w:rsidR="0058436B" w:rsidRDefault="004B4479" w:rsidP="009A5521">
      <w:pPr>
        <w:ind w:firstLineChars="100" w:firstLine="193"/>
        <w:jc w:val="left"/>
        <w:rPr>
          <w:rFonts w:asciiTheme="minorEastAsia" w:eastAsiaTheme="minorEastAsia" w:hAnsiTheme="minorEastAsia"/>
          <w:color w:val="000000" w:themeColor="text1"/>
        </w:rPr>
      </w:pPr>
      <w:r w:rsidRPr="009A5521">
        <w:rPr>
          <w:rFonts w:asciiTheme="majorEastAsia" w:eastAsiaTheme="majorEastAsia" w:hAnsiTheme="majorEastAsia" w:hint="eastAsia"/>
          <w:color w:val="000000" w:themeColor="text1"/>
        </w:rPr>
        <w:t>５</w:t>
      </w:r>
      <w:r w:rsidR="00FE08B4" w:rsidRPr="009A5521">
        <w:rPr>
          <w:rFonts w:asciiTheme="majorEastAsia" w:eastAsiaTheme="majorEastAsia" w:hAnsiTheme="majorEastAsia" w:hint="eastAsia"/>
          <w:color w:val="000000" w:themeColor="text1"/>
        </w:rPr>
        <w:t>．</w:t>
      </w:r>
      <w:r w:rsidRPr="009A5521">
        <w:rPr>
          <w:rFonts w:asciiTheme="majorEastAsia" w:eastAsiaTheme="majorEastAsia" w:hAnsiTheme="majorEastAsia" w:hint="eastAsia"/>
          <w:color w:val="000000" w:themeColor="text1"/>
        </w:rPr>
        <w:t>開催日時</w:t>
      </w:r>
      <w:r w:rsidR="00FE08B4" w:rsidRPr="009A5521">
        <w:rPr>
          <w:rFonts w:asciiTheme="minorEastAsia" w:eastAsiaTheme="minorEastAsia" w:hAnsiTheme="minorEastAsia" w:hint="eastAsia"/>
          <w:color w:val="000000" w:themeColor="text1"/>
        </w:rPr>
        <w:t>：平成</w:t>
      </w:r>
      <w:r w:rsidR="00572F88" w:rsidRPr="009A5521">
        <w:rPr>
          <w:rFonts w:asciiTheme="minorEastAsia" w:eastAsiaTheme="minorEastAsia" w:hAnsiTheme="minorEastAsia" w:hint="eastAsia"/>
          <w:color w:val="000000" w:themeColor="text1"/>
        </w:rPr>
        <w:t>２８</w:t>
      </w:r>
      <w:r w:rsidR="00FE08B4" w:rsidRPr="009A5521">
        <w:rPr>
          <w:rFonts w:asciiTheme="minorEastAsia" w:eastAsiaTheme="minorEastAsia" w:hAnsiTheme="minorEastAsia" w:hint="eastAsia"/>
          <w:color w:val="000000" w:themeColor="text1"/>
        </w:rPr>
        <w:t>年</w:t>
      </w:r>
      <w:r w:rsidR="00572F88" w:rsidRPr="009A5521">
        <w:rPr>
          <w:rFonts w:asciiTheme="minorEastAsia" w:eastAsiaTheme="minorEastAsia" w:hAnsiTheme="minorEastAsia" w:hint="eastAsia"/>
          <w:color w:val="000000" w:themeColor="text1"/>
        </w:rPr>
        <w:t>３</w:t>
      </w:r>
      <w:r w:rsidR="00FE08B4" w:rsidRPr="009A5521">
        <w:rPr>
          <w:rFonts w:asciiTheme="minorEastAsia" w:eastAsiaTheme="minorEastAsia" w:hAnsiTheme="minorEastAsia" w:hint="eastAsia"/>
          <w:color w:val="000000" w:themeColor="text1"/>
        </w:rPr>
        <w:t>月</w:t>
      </w:r>
      <w:r w:rsidR="00572F88" w:rsidRPr="009A5521">
        <w:rPr>
          <w:rFonts w:asciiTheme="minorEastAsia" w:eastAsiaTheme="minorEastAsia" w:hAnsiTheme="minorEastAsia" w:hint="eastAsia"/>
          <w:color w:val="000000" w:themeColor="text1"/>
        </w:rPr>
        <w:t>５</w:t>
      </w:r>
      <w:r w:rsidR="00FE08B4" w:rsidRPr="009A5521">
        <w:rPr>
          <w:rFonts w:asciiTheme="minorEastAsia" w:eastAsiaTheme="minorEastAsia" w:hAnsiTheme="minorEastAsia" w:hint="eastAsia"/>
          <w:color w:val="000000" w:themeColor="text1"/>
        </w:rPr>
        <w:t>日（</w:t>
      </w:r>
      <w:r w:rsidR="00572F88" w:rsidRPr="009A5521">
        <w:rPr>
          <w:rFonts w:asciiTheme="minorEastAsia" w:eastAsiaTheme="minorEastAsia" w:hAnsiTheme="minorEastAsia" w:hint="eastAsia"/>
          <w:color w:val="000000" w:themeColor="text1"/>
        </w:rPr>
        <w:t>土</w:t>
      </w:r>
      <w:r w:rsidR="00FE08B4" w:rsidRPr="009A5521">
        <w:rPr>
          <w:rFonts w:asciiTheme="minorEastAsia" w:eastAsiaTheme="minorEastAsia" w:hAnsiTheme="minorEastAsia" w:hint="eastAsia"/>
          <w:color w:val="000000" w:themeColor="text1"/>
        </w:rPr>
        <w:t>）</w:t>
      </w:r>
      <w:r w:rsidR="003B1EE4" w:rsidRPr="009A5521">
        <w:rPr>
          <w:rFonts w:asciiTheme="minorEastAsia" w:eastAsiaTheme="minorEastAsia" w:hAnsiTheme="minorEastAsia" w:hint="eastAsia"/>
          <w:color w:val="000000" w:themeColor="text1"/>
        </w:rPr>
        <w:t>１４</w:t>
      </w:r>
      <w:r w:rsidR="00FE08B4" w:rsidRPr="009A5521">
        <w:rPr>
          <w:rFonts w:asciiTheme="minorEastAsia" w:eastAsiaTheme="minorEastAsia" w:hAnsiTheme="minorEastAsia" w:hint="eastAsia"/>
          <w:color w:val="000000" w:themeColor="text1"/>
        </w:rPr>
        <w:t>：</w:t>
      </w:r>
      <w:r w:rsidR="003B1EE4" w:rsidRPr="009A5521">
        <w:rPr>
          <w:rFonts w:asciiTheme="minorEastAsia" w:eastAsiaTheme="minorEastAsia" w:hAnsiTheme="minorEastAsia" w:hint="eastAsia"/>
          <w:color w:val="000000" w:themeColor="text1"/>
        </w:rPr>
        <w:t>００</w:t>
      </w:r>
      <w:r w:rsidR="00FE08B4" w:rsidRPr="009A5521">
        <w:rPr>
          <w:rFonts w:asciiTheme="minorEastAsia" w:eastAsiaTheme="minorEastAsia" w:hAnsiTheme="minorEastAsia" w:hint="eastAsia"/>
          <w:color w:val="000000" w:themeColor="text1"/>
        </w:rPr>
        <w:t>～</w:t>
      </w:r>
      <w:r w:rsidR="00A65DB6">
        <w:rPr>
          <w:rFonts w:asciiTheme="minorEastAsia" w:eastAsiaTheme="minorEastAsia" w:hAnsiTheme="minorEastAsia" w:hint="eastAsia"/>
          <w:color w:val="000000" w:themeColor="text1"/>
        </w:rPr>
        <w:t>１６：３０</w:t>
      </w:r>
    </w:p>
    <w:p w:rsidR="00A65DB6" w:rsidRPr="00A65DB6" w:rsidRDefault="00A65DB6" w:rsidP="009A5521">
      <w:pPr>
        <w:ind w:firstLineChars="100" w:firstLine="193"/>
        <w:jc w:val="left"/>
        <w:rPr>
          <w:rFonts w:asciiTheme="majorEastAsia" w:eastAsiaTheme="majorEastAsia" w:hAnsiTheme="majorEastAsia"/>
          <w:color w:val="000000" w:themeColor="text1"/>
        </w:rPr>
      </w:pPr>
    </w:p>
    <w:p w:rsidR="009A5521" w:rsidRPr="009A5521" w:rsidRDefault="004B4479" w:rsidP="009A5521">
      <w:pPr>
        <w:ind w:firstLineChars="100" w:firstLine="193"/>
        <w:rPr>
          <w:szCs w:val="21"/>
        </w:rPr>
      </w:pPr>
      <w:r w:rsidRPr="009A5521">
        <w:rPr>
          <w:rFonts w:asciiTheme="majorEastAsia" w:eastAsiaTheme="majorEastAsia" w:hAnsiTheme="majorEastAsia" w:hint="eastAsia"/>
          <w:color w:val="000000" w:themeColor="text1"/>
        </w:rPr>
        <w:t>６</w:t>
      </w:r>
      <w:r w:rsidR="00FE08B4" w:rsidRPr="009A5521">
        <w:rPr>
          <w:rFonts w:asciiTheme="majorEastAsia" w:eastAsiaTheme="majorEastAsia" w:hAnsiTheme="majorEastAsia" w:hint="eastAsia"/>
          <w:color w:val="000000" w:themeColor="text1"/>
        </w:rPr>
        <w:t>．</w:t>
      </w:r>
      <w:r w:rsidR="009A5521" w:rsidRPr="009A5521">
        <w:rPr>
          <w:rFonts w:hint="eastAsia"/>
          <w:szCs w:val="21"/>
        </w:rPr>
        <w:t>アルカディア市ヶ谷（私学会館）</w:t>
      </w:r>
      <w:r w:rsidR="005624B8">
        <w:rPr>
          <w:rFonts w:hint="eastAsia"/>
          <w:szCs w:val="21"/>
        </w:rPr>
        <w:t>５</w:t>
      </w:r>
      <w:r w:rsidR="009A5521" w:rsidRPr="009A5521">
        <w:rPr>
          <w:rFonts w:hint="eastAsia"/>
          <w:szCs w:val="21"/>
        </w:rPr>
        <w:t xml:space="preserve">階　</w:t>
      </w:r>
      <w:r w:rsidR="005624B8">
        <w:rPr>
          <w:rFonts w:hint="eastAsia"/>
          <w:szCs w:val="21"/>
        </w:rPr>
        <w:t>穂高西</w:t>
      </w:r>
    </w:p>
    <w:p w:rsidR="009A5521" w:rsidRPr="009A5521" w:rsidRDefault="009A5521" w:rsidP="009A5521">
      <w:pPr>
        <w:rPr>
          <w:rFonts w:asciiTheme="minorEastAsia" w:hAnsiTheme="minorEastAsia"/>
          <w:szCs w:val="21"/>
        </w:rPr>
      </w:pPr>
      <w:r w:rsidRPr="009A5521">
        <w:rPr>
          <w:rFonts w:hint="eastAsia"/>
          <w:szCs w:val="21"/>
        </w:rPr>
        <w:t xml:space="preserve">　　　東京都千代田区九段北４</w:t>
      </w:r>
      <w:r w:rsidRPr="009A5521">
        <w:rPr>
          <w:rFonts w:hint="eastAsia"/>
          <w:szCs w:val="21"/>
        </w:rPr>
        <w:t>-</w:t>
      </w:r>
      <w:r w:rsidRPr="009A5521">
        <w:rPr>
          <w:rFonts w:hint="eastAsia"/>
          <w:szCs w:val="21"/>
        </w:rPr>
        <w:t>２</w:t>
      </w:r>
      <w:r w:rsidRPr="009A5521">
        <w:rPr>
          <w:rFonts w:hint="eastAsia"/>
          <w:szCs w:val="21"/>
        </w:rPr>
        <w:t>-</w:t>
      </w:r>
      <w:r w:rsidRPr="009A5521">
        <w:rPr>
          <w:rFonts w:hint="eastAsia"/>
          <w:szCs w:val="21"/>
        </w:rPr>
        <w:t xml:space="preserve">２５　　　</w:t>
      </w:r>
      <w:r w:rsidRPr="009A5521">
        <w:rPr>
          <w:rFonts w:asciiTheme="minorEastAsia" w:hAnsiTheme="minorEastAsia" w:hint="eastAsia"/>
          <w:szCs w:val="21"/>
        </w:rPr>
        <w:t xml:space="preserve">案内図　</w:t>
      </w:r>
      <w:r w:rsidRPr="009A5521">
        <w:rPr>
          <w:rFonts w:asciiTheme="minorEastAsia" w:hAnsiTheme="minorEastAsia"/>
          <w:szCs w:val="21"/>
        </w:rPr>
        <w:t>http://www.arcadia-jp.org/access.htm</w:t>
      </w:r>
    </w:p>
    <w:p w:rsidR="00F54869" w:rsidRPr="009A5521" w:rsidRDefault="00F54869" w:rsidP="00B84CF1">
      <w:pPr>
        <w:ind w:firstLineChars="100" w:firstLine="193"/>
        <w:jc w:val="left"/>
        <w:rPr>
          <w:rFonts w:asciiTheme="majorEastAsia" w:eastAsiaTheme="majorEastAsia" w:hAnsiTheme="majorEastAsia"/>
        </w:rPr>
      </w:pPr>
    </w:p>
    <w:p w:rsidR="00FE08B4" w:rsidRDefault="004B4479" w:rsidP="00B84CF1">
      <w:pPr>
        <w:ind w:firstLineChars="100" w:firstLine="193"/>
        <w:jc w:val="left"/>
      </w:pPr>
      <w:r w:rsidRPr="00BA3CC5">
        <w:rPr>
          <w:rFonts w:asciiTheme="majorEastAsia" w:eastAsiaTheme="majorEastAsia" w:hAnsiTheme="majorEastAsia" w:hint="eastAsia"/>
        </w:rPr>
        <w:t>７</w:t>
      </w:r>
      <w:r w:rsidR="00FE08B4" w:rsidRPr="00BA3CC5">
        <w:rPr>
          <w:rFonts w:asciiTheme="majorEastAsia" w:eastAsiaTheme="majorEastAsia" w:hAnsiTheme="majorEastAsia" w:hint="eastAsia"/>
        </w:rPr>
        <w:t>．定員</w:t>
      </w:r>
      <w:r w:rsidR="00FE08B4" w:rsidRPr="00963EFF">
        <w:rPr>
          <w:rFonts w:hint="eastAsia"/>
        </w:rPr>
        <w:t>：</w:t>
      </w:r>
      <w:r w:rsidR="001040AF">
        <w:rPr>
          <w:rFonts w:hint="eastAsia"/>
        </w:rPr>
        <w:t>５０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3B1EE4" w:rsidRPr="00963EFF" w:rsidRDefault="003B1EE4" w:rsidP="00B84CF1">
      <w:pPr>
        <w:ind w:firstLineChars="100" w:firstLine="193"/>
        <w:jc w:val="left"/>
      </w:pPr>
    </w:p>
    <w:p w:rsidR="00B84CF1" w:rsidRDefault="004B4479" w:rsidP="00B84CF1">
      <w:pPr>
        <w:ind w:firstLineChars="100" w:firstLine="193"/>
        <w:jc w:val="left"/>
      </w:pPr>
      <w:r w:rsidRPr="00BA3CC5">
        <w:rPr>
          <w:rFonts w:asciiTheme="majorEastAsia" w:eastAsiaTheme="majorEastAsia" w:hAnsiTheme="majorEastAsia" w:hint="eastAsia"/>
        </w:rPr>
        <w:t>８</w:t>
      </w:r>
      <w:r w:rsidR="00FE08B4" w:rsidRPr="00BA3CC5">
        <w:rPr>
          <w:rFonts w:asciiTheme="majorEastAsia" w:eastAsiaTheme="majorEastAsia" w:hAnsiTheme="majorEastAsia" w:hint="eastAsia"/>
        </w:rPr>
        <w:t>．参加費</w:t>
      </w:r>
      <w:r w:rsidR="00FE08B4" w:rsidRPr="00963EFF">
        <w:rPr>
          <w:rFonts w:hint="eastAsia"/>
        </w:rPr>
        <w:t>：無料</w:t>
      </w:r>
    </w:p>
    <w:p w:rsidR="00B84CF1" w:rsidRDefault="00B84CF1" w:rsidP="00B84CF1">
      <w:pPr>
        <w:ind w:firstLineChars="100" w:firstLine="193"/>
        <w:jc w:val="left"/>
      </w:pPr>
    </w:p>
    <w:p w:rsidR="00B84CF1" w:rsidRPr="00BA3CC5" w:rsidRDefault="004B4479" w:rsidP="004B4479">
      <w:pPr>
        <w:ind w:firstLineChars="100" w:firstLine="193"/>
        <w:jc w:val="left"/>
        <w:rPr>
          <w:rFonts w:asciiTheme="majorEastAsia" w:eastAsiaTheme="majorEastAsia" w:hAnsiTheme="majorEastAsia"/>
        </w:rPr>
      </w:pPr>
      <w:r w:rsidRPr="00BA3CC5">
        <w:rPr>
          <w:rFonts w:asciiTheme="majorEastAsia" w:eastAsiaTheme="majorEastAsia" w:hAnsiTheme="majorEastAsia" w:hint="eastAsia"/>
        </w:rPr>
        <w:t>９．</w:t>
      </w:r>
      <w:r w:rsidR="00B84CF1" w:rsidRPr="00BA3CC5">
        <w:rPr>
          <w:rFonts w:asciiTheme="majorEastAsia" w:eastAsiaTheme="majorEastAsia" w:hAnsiTheme="majorEastAsia" w:hint="eastAsia"/>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4B4479">
      <w:pPr>
        <w:spacing w:line="240" w:lineRule="atLeast"/>
        <w:ind w:leftChars="109" w:left="373" w:hangingChars="100" w:hanging="163"/>
        <w:jc w:val="left"/>
        <w:rPr>
          <w:sz w:val="18"/>
          <w:szCs w:val="18"/>
        </w:rPr>
      </w:pP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spacing w:line="240" w:lineRule="atLeast"/>
        <w:jc w:val="left"/>
        <w:rPr>
          <w:sz w:val="16"/>
          <w:szCs w:val="16"/>
        </w:rPr>
      </w:pPr>
    </w:p>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③　オンデマンド「スクリーンキャストシステムによる講義ネット</w:t>
            </w:r>
          </w:p>
          <w:p w:rsidR="00B84CF1" w:rsidRPr="00963EFF" w:rsidRDefault="00B84CF1" w:rsidP="00B84CF1">
            <w:pPr>
              <w:spacing w:line="240" w:lineRule="atLeast"/>
              <w:ind w:firstLineChars="100" w:firstLine="163"/>
              <w:jc w:val="left"/>
              <w:rPr>
                <w:sz w:val="18"/>
                <w:szCs w:val="18"/>
              </w:rPr>
            </w:pPr>
            <w:r w:rsidRPr="00963EFF">
              <w:rPr>
                <w:rFonts w:hint="eastAsia"/>
                <w:sz w:val="18"/>
                <w:szCs w:val="18"/>
              </w:rPr>
              <w:t>配信を用いた工学教育における反転授業の試み」</w:t>
            </w:r>
            <w:r w:rsidRPr="00963EFF">
              <w:rPr>
                <w:sz w:val="18"/>
                <w:szCs w:val="18"/>
              </w:rPr>
              <w:t xml:space="preserve"> </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B84CF1" w:rsidRPr="00963EFF" w:rsidRDefault="00B84CF1" w:rsidP="0060388B">
            <w:pPr>
              <w:spacing w:line="240" w:lineRule="atLeast"/>
              <w:jc w:val="left"/>
              <w:rPr>
                <w:sz w:val="18"/>
                <w:szCs w:val="18"/>
              </w:rPr>
            </w:pPr>
            <w:r w:rsidRPr="00963EFF">
              <w:rPr>
                <w:rFonts w:hint="eastAsia"/>
                <w:sz w:val="18"/>
                <w:szCs w:val="18"/>
              </w:rPr>
              <w:t>※　「アクティブ・ラーニングの体系化と教員の教育力養成、学修</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プロセス・成果の可視化を目指した改革戦略」</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（玉川大学：稲葉興己氏）</w:t>
            </w:r>
          </w:p>
          <w:p w:rsidR="00B84CF1" w:rsidRPr="00963EFF" w:rsidRDefault="00B84CF1" w:rsidP="0060388B">
            <w:pPr>
              <w:spacing w:line="240" w:lineRule="atLeast"/>
              <w:rPr>
                <w:sz w:val="18"/>
                <w:szCs w:val="18"/>
              </w:rPr>
            </w:pPr>
            <w:r w:rsidRPr="00963EFF">
              <w:rPr>
                <w:rFonts w:hint="eastAsia"/>
                <w:sz w:val="18"/>
                <w:szCs w:val="18"/>
              </w:rPr>
              <w:t>※　「教学マネジメント体制構築の試み」</w:t>
            </w:r>
          </w:p>
          <w:p w:rsidR="00B84CF1" w:rsidRPr="00963EFF" w:rsidRDefault="00B84CF1" w:rsidP="00B84CF1">
            <w:pPr>
              <w:spacing w:line="240" w:lineRule="atLeast"/>
              <w:ind w:firstLineChars="200" w:firstLine="326"/>
              <w:rPr>
                <w:sz w:val="18"/>
                <w:szCs w:val="18"/>
              </w:rPr>
            </w:pPr>
            <w:r w:rsidRPr="00963EFF">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963EFF" w:rsidRDefault="004B4479" w:rsidP="00C01A85">
      <w:pPr>
        <w:jc w:val="left"/>
        <w:rPr>
          <w:rFonts w:ascii="ＭＳ ゴシック" w:eastAsia="ＭＳ ゴシック" w:hAnsi="ＭＳ ゴシック"/>
        </w:rPr>
      </w:pPr>
      <w:r>
        <w:rPr>
          <w:rFonts w:ascii="ＭＳ ゴシック" w:eastAsia="ＭＳ ゴシック" w:hAnsi="ＭＳ ゴシック" w:hint="eastAsia"/>
        </w:rPr>
        <w:t>１０．</w:t>
      </w:r>
      <w:r w:rsidR="00FE08B4" w:rsidRPr="00963EFF">
        <w:rPr>
          <w:rFonts w:ascii="ＭＳ ゴシック" w:eastAsia="ＭＳ ゴシック" w:hAnsi="ＭＳ ゴシック" w:hint="eastAsia"/>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p>
    <w:p w:rsidR="00FE08B4" w:rsidRPr="00963EFF" w:rsidRDefault="00FE08B4" w:rsidP="00C01A85">
      <w:pPr>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Default="004B4479" w:rsidP="00B84CF1">
      <w:pPr>
        <w:ind w:leftChars="100" w:left="193"/>
        <w:jc w:val="left"/>
        <w:rPr>
          <w:rFonts w:ascii="ＭＳ ゴシック" w:eastAsia="ＭＳ ゴシック" w:hAnsi="ＭＳ ゴシック"/>
        </w:rPr>
      </w:pPr>
    </w:p>
    <w:p w:rsidR="003B1EE4" w:rsidRPr="00963EFF" w:rsidRDefault="003B1EE4" w:rsidP="00B84CF1">
      <w:pPr>
        <w:ind w:leftChars="100" w:left="193"/>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63EFF" w:rsidRPr="00963EFF" w:rsidRDefault="00963EFF" w:rsidP="00B84CF1">
      <w:pPr>
        <w:ind w:leftChars="100" w:left="193"/>
        <w:jc w:val="left"/>
      </w:pPr>
      <w:r w:rsidRPr="00963EFF">
        <w:rPr>
          <w:rFonts w:hint="eastAsia"/>
        </w:rPr>
        <w:t xml:space="preserve">　参加される方は、</w:t>
      </w:r>
      <w:r w:rsidR="003B1EE4">
        <w:rPr>
          <w:rFonts w:hint="eastAsia"/>
        </w:rPr>
        <w:t>以下の</w:t>
      </w:r>
      <w:r w:rsidRPr="00963EFF">
        <w:rPr>
          <w:rFonts w:hint="eastAsia"/>
        </w:rPr>
        <w:t>申込書に記入の上、</w:t>
      </w:r>
      <w:r w:rsidRPr="00963EFF">
        <w:t>FAX</w:t>
      </w:r>
      <w:r w:rsidRPr="00963EFF">
        <w:rPr>
          <w:rFonts w:hint="eastAsia"/>
        </w:rPr>
        <w:t>またはメールにて</w:t>
      </w:r>
      <w:r w:rsidR="003B1EE4">
        <w:rPr>
          <w:rFonts w:hint="eastAsia"/>
        </w:rPr>
        <w:t>3</w:t>
      </w:r>
      <w:r w:rsidR="003B1EE4">
        <w:rPr>
          <w:rFonts w:hint="eastAsia"/>
        </w:rPr>
        <w:t>月</w:t>
      </w:r>
      <w:r w:rsidRPr="00963EFF">
        <w:rPr>
          <w:rFonts w:hint="eastAsia"/>
        </w:rPr>
        <w:t>月</w:t>
      </w:r>
      <w:r w:rsidR="003B1EE4">
        <w:rPr>
          <w:rFonts w:hint="eastAsia"/>
        </w:rPr>
        <w:t>３</w:t>
      </w:r>
      <w:r w:rsidRPr="00963EFF">
        <w:rPr>
          <w:rFonts w:hint="eastAsia"/>
        </w:rPr>
        <w:t>日（</w:t>
      </w:r>
      <w:r w:rsidR="003B1EE4">
        <w:rPr>
          <w:rFonts w:hint="eastAsia"/>
        </w:rPr>
        <w:t>木</w:t>
      </w:r>
      <w:r w:rsidRPr="00963EFF">
        <w:rPr>
          <w:rFonts w:hint="eastAsia"/>
        </w:rPr>
        <w:t>）までにお申し込み下さい。</w:t>
      </w:r>
    </w:p>
    <w:p w:rsidR="002351E9" w:rsidRDefault="002351E9" w:rsidP="004B4479">
      <w:pPr>
        <w:spacing w:line="280" w:lineRule="exact"/>
        <w:jc w:val="center"/>
        <w:rPr>
          <w:rFonts w:ascii="ＭＳ ゴシック" w:eastAsia="ＭＳ ゴシック" w:hAnsi="ＭＳ ゴシック"/>
          <w:sz w:val="24"/>
          <w:szCs w:val="24"/>
        </w:rPr>
      </w:pPr>
    </w:p>
    <w:p w:rsidR="002351E9" w:rsidRDefault="002351E9" w:rsidP="004B4479">
      <w:pPr>
        <w:spacing w:line="280" w:lineRule="exact"/>
        <w:jc w:val="center"/>
        <w:rPr>
          <w:rFonts w:ascii="ＭＳ ゴシック" w:eastAsia="ＭＳ ゴシック" w:hAnsi="ＭＳ ゴシック"/>
          <w:sz w:val="24"/>
          <w:szCs w:val="24"/>
        </w:rPr>
      </w:pP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54869" w:rsidRPr="00963EFF" w:rsidRDefault="00F54869" w:rsidP="00F54869">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政治学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国際関係学</w:t>
      </w:r>
      <w:r w:rsidRPr="00963EFF">
        <w:rPr>
          <w:rFonts w:ascii="HG創英角ｺﾞｼｯｸUB" w:eastAsia="HG創英角ｺﾞｼｯｸUB" w:hint="eastAsia"/>
          <w:sz w:val="28"/>
          <w:szCs w:val="28"/>
        </w:rPr>
        <w:t>グループ</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3C5BA9" w:rsidP="00CD09DF">
      <w:pPr>
        <w:autoSpaceDE w:val="0"/>
        <w:autoSpaceDN w:val="0"/>
        <w:adjustRightInd w:val="0"/>
        <w:jc w:val="left"/>
        <w:rPr>
          <w:rFonts w:ascii="IPA明朝" w:eastAsia="IPA明朝" w:hAnsi="IPA明朝" w:cs="MS-Mincho"/>
          <w:kern w:val="0"/>
          <w:sz w:val="17"/>
          <w:szCs w:val="17"/>
        </w:rPr>
      </w:pPr>
      <w:r w:rsidRPr="003C5BA9">
        <w:rPr>
          <w:noProof/>
        </w:rPr>
        <w:pict>
          <v:shapetype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FE08B4" w:rsidRPr="00963EFF">
        <w:rPr>
          <w:rFonts w:ascii="ＭＳ 明朝" w:hAnsi="ＭＳ 明朝" w:cs="MS-Mincho" w:hint="eastAsia"/>
          <w:kern w:val="0"/>
          <w:sz w:val="17"/>
          <w:szCs w:val="17"/>
        </w:rPr>
        <w:t>※</w:t>
      </w:r>
      <w:r w:rsidR="00FE08B4" w:rsidRPr="00963EFF">
        <w:rPr>
          <w:rFonts w:ascii="ＭＳ 明朝" w:hAnsi="ＭＳ 明朝" w:cs="MS-Mincho"/>
          <w:kern w:val="0"/>
          <w:sz w:val="17"/>
          <w:szCs w:val="17"/>
        </w:rPr>
        <w:t xml:space="preserve"> </w:t>
      </w:r>
      <w:r w:rsidR="00FE08B4" w:rsidRPr="00963EFF">
        <w:rPr>
          <w:rFonts w:ascii="ＭＳ 明朝" w:hAnsi="ＭＳ 明朝" w:cs="MS-Mincho" w:hint="eastAsia"/>
          <w:kern w:val="0"/>
          <w:sz w:val="17"/>
          <w:szCs w:val="17"/>
        </w:rPr>
        <w:t>必要事項を記入の上、</w:t>
      </w:r>
      <w:r w:rsidR="00FE08B4" w:rsidRPr="00963EFF">
        <w:rPr>
          <w:rFonts w:eastAsia="ＭＳ ゴシック" w:cs="MS-Mincho"/>
          <w:kern w:val="0"/>
          <w:szCs w:val="17"/>
        </w:rPr>
        <w:t>FAX</w:t>
      </w:r>
      <w:r w:rsidR="00FE08B4" w:rsidRPr="00963EFF">
        <w:rPr>
          <w:rFonts w:eastAsia="ＭＳ ゴシック" w:hAnsi="ＭＳ ゴシック" w:cs="MS-Mincho" w:hint="eastAsia"/>
          <w:kern w:val="0"/>
          <w:szCs w:val="17"/>
        </w:rPr>
        <w:t>（</w:t>
      </w:r>
      <w:r w:rsidR="00FE08B4" w:rsidRPr="00963EFF">
        <w:rPr>
          <w:rFonts w:eastAsia="ＭＳ ゴシック" w:cs="MS-Mincho"/>
          <w:kern w:val="0"/>
          <w:szCs w:val="17"/>
        </w:rPr>
        <w:t>03-3261-5473</w:t>
      </w:r>
      <w:r w:rsidR="00FE08B4" w:rsidRPr="00963EFF">
        <w:rPr>
          <w:rFonts w:eastAsia="ＭＳ ゴシック" w:hAnsi="ＭＳ ゴシック" w:cs="MS-Mincho" w:hint="eastAsia"/>
          <w:kern w:val="0"/>
          <w:szCs w:val="17"/>
        </w:rPr>
        <w:t>）</w:t>
      </w:r>
      <w:r w:rsidR="00FE08B4" w:rsidRPr="00963EFF">
        <w:rPr>
          <w:rFonts w:hint="eastAsia"/>
        </w:rPr>
        <w:t>またはメール（</w:t>
      </w:r>
      <w:r w:rsidR="003B1EE4" w:rsidRPr="003B1EE4">
        <w:t>bbspol@juce.jp</w:t>
      </w:r>
      <w:r w:rsidR="00FE08B4" w:rsidRPr="00963EFF">
        <w:rPr>
          <w:rFonts w:hint="eastAsia"/>
        </w:rPr>
        <w:t>）</w:t>
      </w:r>
      <w:r w:rsidR="00FE08B4" w:rsidRPr="00963EFF">
        <w:rPr>
          <w:rFonts w:ascii="ＭＳ 明朝" w:hAnsi="ＭＳ 明朝" w:cs="MS-Mincho" w:hint="eastAsia"/>
          <w:kern w:val="0"/>
          <w:sz w:val="17"/>
          <w:szCs w:val="17"/>
        </w:rPr>
        <w:t>にてお申し込みください。</w:t>
      </w:r>
    </w:p>
    <w:p w:rsidR="00FE08B4" w:rsidRPr="00963EFF" w:rsidRDefault="00FE08B4" w:rsidP="00732F75">
      <w:pPr>
        <w:autoSpaceDE w:val="0"/>
        <w:autoSpaceDN w:val="0"/>
        <w:adjustRightInd w:val="0"/>
        <w:jc w:val="left"/>
        <w:rPr>
          <w:rFonts w:ascii="ＭＳ 明朝" w:cs="MeiryoKe_Console"/>
          <w:kern w:val="0"/>
          <w:szCs w:val="21"/>
        </w:rPr>
      </w:pP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3C5BA9"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3C5BA9">
        <w:rPr>
          <w:noProof/>
        </w:rPr>
        <w:pict>
          <v:rect id="Rectangle 4" o:spid="_x0000_s1027" style="position:absolute;left:0;text-align:left;margin-left:.35pt;margin-top:9.65pt;width:453.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VdhgIAABIFAAAOAAAAZHJzL2Uyb0RvYy54bWysVNuO2yAQfa/Uf0C8Z21n7U1srbNaxUlV&#10;qZdVt/0AAjhGxUCBxNlW/fcOOEmz3Zeqqh/swTMM58yc4fbu0Eu059YJrWqcXaUYcUU1E2pb4y+f&#10;15M5Rs4TxYjUitf4iTt8t3j96nYwFZ/qTkvGLYIkylWDqXHnvamSxNGO98RdacMVOFtte+JhabcJ&#10;s2SA7L1Mpml6kwzaMmM15c7B32Z04kXM37ac+o9t67hHssaAzce3je9NeCeLW1JtLTGdoEcY5B9Q&#10;9EQoOPScqiGeoJ0VL1L1glrtdOuvqO4T3baC8sgB2GTpH2weO2J45ALFceZcJvf/0tIP+weLBIPe&#10;YaRIDy36BEUjais5ykN5BuMqiHo0DzYQdOadpl8dUnrZQRS/t1YPHScMQGUhPnm2ISwcbEWb4b1m&#10;kJ3svI6VOrS2DwmhBugQG/J0bgg/eEThZzEryryAvlHwTcvr61kaW5aQ6rTdWOffcN2jYNTYAviY&#10;nuzfOR/gkOoUEk5Tei2kjF2XCg01LotpETc4LQULzsjSbjdLadGeBN3EJ3ID/pdhIXNDXDfGMbBG&#10;QfXCg6ql6Gs8P28mVSjTSrF4uidCjjYglCocCqwB89Ea1fOjTMvVfDXPJ/n0ZjXJ06aZ3K+X+eRm&#10;nc2K5rpZLpvsZ8Cf5VUnGOMqUDgpOcv/TinHmRo1eNbyM6rusiLr+LysSPIcRqw+sDp9I7uojyCJ&#10;UVobzZ5AHlaPowlXCRidtt8xGmAsa+y+7YjlGMm3CiQ2y6dlAXMcF/N5Cdqwl47NhYMoColq7DEa&#10;zaUfJ39nrNh2cE4WO6/0PYiyFVEuQbAjpqOUYfAi/uMlESb7ch2jfl9li18AAAD//wMAUEsDBBQA&#10;BgAIAAAAIQD+GkZG3AAAAAcBAAAPAAAAZHJzL2Rvd25yZXYueG1sTI69TsMwFIV3JN7Bukhs1ClB&#10;bRriVAjEAsrQwtBubnxJAvF1ZLtNytNzmWA8PzrnK9aT7cUJfegcKZjPEhBItTMdNQre355vMhAh&#10;ajK6d4QKzhhgXV5eFDo3bqQNnraxETxCIdcK2hiHXMpQt2h1mLkBibMP562OLH0jjdcjj9te3ibJ&#10;QlrdET+0esDHFuuv7dEqqD7Pu/D91LnU+iwML6/VYtxXSl1fTQ/3ICJO8a8Mv/iMDiUzHdyRTBC9&#10;giX32F2lIDhdJUs2DgrusnkKsizkf/7yBwAA//8DAFBLAQItABQABgAIAAAAIQC2gziS/gAAAOEB&#10;AAATAAAAAAAAAAAAAAAAAAAAAABbQ29udGVudF9UeXBlc10ueG1sUEsBAi0AFAAGAAgAAAAhADj9&#10;If/WAAAAlAEAAAsAAAAAAAAAAAAAAAAALwEAAF9yZWxzLy5yZWxzUEsBAi0AFAAGAAgAAAAhABDb&#10;JV2GAgAAEgUAAA4AAAAAAAAAAAAAAAAALgIAAGRycy9lMm9Eb2MueG1sUEsBAi0AFAAGAAgAAAAh&#10;AP4aRkbcAAAABwEAAA8AAAAAAAAAAAAAAAAA4AQAAGRycy9kb3ducmV2LnhtbFBLBQYAAAAABAAE&#10;APMAAADpBQAAAAA=&#10;" filled="f">
            <v:stroke dashstyle="dash"/>
            <v:textbox inset="5.85pt,.7pt,5.85pt,.7pt"/>
          </v:rect>
        </w:pic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Pr="00DB5F21" w:rsidRDefault="004B4479" w:rsidP="00732F75">
      <w:pPr>
        <w:autoSpaceDE w:val="0"/>
        <w:autoSpaceDN w:val="0"/>
        <w:adjustRightInd w:val="0"/>
        <w:jc w:val="left"/>
        <w:rPr>
          <w:rFonts w:ascii="Century Gothic" w:eastAsia="ＭＳ ゴシック" w:hAnsi="Century Gothic" w:cs="MeiryoKe_Console"/>
          <w:kern w:val="0"/>
          <w:szCs w:val="21"/>
          <w:u w:val="single"/>
        </w:rPr>
      </w:pPr>
    </w:p>
    <w:p w:rsidR="00FE08B4" w:rsidRDefault="00FE08B4" w:rsidP="00B84CF1">
      <w:pPr>
        <w:ind w:leftChars="100" w:left="2895" w:hangingChars="1400" w:hanging="2702"/>
        <w:jc w:val="left"/>
        <w:rPr>
          <w:rFonts w:ascii="ＭＳ 明朝"/>
          <w:szCs w:val="21"/>
        </w:rPr>
      </w:pPr>
    </w:p>
    <w:p w:rsidR="00FE08B4" w:rsidRDefault="00FE08B4" w:rsidP="00B84CF1">
      <w:pPr>
        <w:ind w:leftChars="100" w:left="2895" w:hangingChars="1400" w:hanging="2702"/>
        <w:jc w:val="left"/>
        <w:rPr>
          <w:rFonts w:ascii="ＭＳ 明朝"/>
          <w:szCs w:val="21"/>
        </w:rPr>
      </w:pPr>
    </w:p>
    <w:p w:rsidR="00FE08B4" w:rsidRDefault="00FE08B4">
      <w:pPr>
        <w:widowControl/>
        <w:jc w:val="left"/>
        <w:rPr>
          <w:rFonts w:ascii="ＭＳ 明朝"/>
          <w:szCs w:val="21"/>
        </w:rPr>
      </w:pPr>
    </w:p>
    <w:p w:rsidR="00FE08B4" w:rsidRDefault="00FE08B4">
      <w:pPr>
        <w:widowControl/>
        <w:jc w:val="left"/>
        <w:rPr>
          <w:rFonts w:ascii="ＭＳ 明朝"/>
          <w:szCs w:val="21"/>
        </w:rPr>
      </w:pPr>
    </w:p>
    <w:p w:rsidR="00FE08B4" w:rsidRDefault="00FE08B4">
      <w:pPr>
        <w:widowControl/>
        <w:jc w:val="left"/>
        <w:rPr>
          <w:rFonts w:ascii="ＭＳ 明朝"/>
          <w:szCs w:val="21"/>
        </w:rPr>
      </w:pPr>
    </w:p>
    <w:sectPr w:rsidR="00FE08B4" w:rsidSect="00B84CF1">
      <w:pgSz w:w="11906" w:h="16838" w:code="9"/>
      <w:pgMar w:top="1418" w:right="1418" w:bottom="1418" w:left="1418" w:header="851" w:footer="992" w:gutter="0"/>
      <w:cols w:space="425"/>
      <w:docGrid w:type="linesAndChars" w:linePitch="286"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B4" w:rsidRDefault="00FE08B4" w:rsidP="00331BE0">
      <w:r>
        <w:separator/>
      </w:r>
    </w:p>
  </w:endnote>
  <w:endnote w:type="continuationSeparator" w:id="0">
    <w:p w:rsidR="00FE08B4" w:rsidRDefault="00FE08B4" w:rsidP="00331B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B4" w:rsidRDefault="00FE08B4" w:rsidP="00331BE0">
      <w:r>
        <w:separator/>
      </w:r>
    </w:p>
  </w:footnote>
  <w:footnote w:type="continuationSeparator" w:id="0">
    <w:p w:rsidR="00FE08B4" w:rsidRDefault="00FE08B4" w:rsidP="00331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rawingGridHorizontalSpacing w:val="193"/>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BE0"/>
    <w:rsid w:val="0007773B"/>
    <w:rsid w:val="0009305E"/>
    <w:rsid w:val="000B301D"/>
    <w:rsid w:val="000F5CB8"/>
    <w:rsid w:val="001040AF"/>
    <w:rsid w:val="00112288"/>
    <w:rsid w:val="00121BF1"/>
    <w:rsid w:val="001362DA"/>
    <w:rsid w:val="0014210B"/>
    <w:rsid w:val="00161CA2"/>
    <w:rsid w:val="001C372B"/>
    <w:rsid w:val="00207B03"/>
    <w:rsid w:val="002110F7"/>
    <w:rsid w:val="00212F83"/>
    <w:rsid w:val="00230079"/>
    <w:rsid w:val="002351E9"/>
    <w:rsid w:val="0027345C"/>
    <w:rsid w:val="002C484D"/>
    <w:rsid w:val="002E3F3B"/>
    <w:rsid w:val="00307415"/>
    <w:rsid w:val="003136C7"/>
    <w:rsid w:val="0032450D"/>
    <w:rsid w:val="00331BE0"/>
    <w:rsid w:val="003400EA"/>
    <w:rsid w:val="003620A1"/>
    <w:rsid w:val="003A415E"/>
    <w:rsid w:val="003B1DBA"/>
    <w:rsid w:val="003B1EE4"/>
    <w:rsid w:val="003C5BA9"/>
    <w:rsid w:val="003C7FA1"/>
    <w:rsid w:val="00401A75"/>
    <w:rsid w:val="00460E8D"/>
    <w:rsid w:val="00483BCE"/>
    <w:rsid w:val="004B4479"/>
    <w:rsid w:val="004C1246"/>
    <w:rsid w:val="004C12C7"/>
    <w:rsid w:val="00520F30"/>
    <w:rsid w:val="0052350C"/>
    <w:rsid w:val="00554D00"/>
    <w:rsid w:val="005624B8"/>
    <w:rsid w:val="00570DC2"/>
    <w:rsid w:val="00572F88"/>
    <w:rsid w:val="005812A0"/>
    <w:rsid w:val="0058436B"/>
    <w:rsid w:val="005B29BE"/>
    <w:rsid w:val="005D1063"/>
    <w:rsid w:val="005D366B"/>
    <w:rsid w:val="006537B8"/>
    <w:rsid w:val="0066381B"/>
    <w:rsid w:val="006A4028"/>
    <w:rsid w:val="006B709C"/>
    <w:rsid w:val="006D4AF4"/>
    <w:rsid w:val="007103E5"/>
    <w:rsid w:val="00732F75"/>
    <w:rsid w:val="007575CE"/>
    <w:rsid w:val="00776A82"/>
    <w:rsid w:val="007B0CDE"/>
    <w:rsid w:val="007B0EC1"/>
    <w:rsid w:val="007C35CF"/>
    <w:rsid w:val="007D42AE"/>
    <w:rsid w:val="00872040"/>
    <w:rsid w:val="008A349C"/>
    <w:rsid w:val="008C1A8E"/>
    <w:rsid w:val="00922BF4"/>
    <w:rsid w:val="00942ECC"/>
    <w:rsid w:val="00963EFF"/>
    <w:rsid w:val="00980155"/>
    <w:rsid w:val="009A1E62"/>
    <w:rsid w:val="009A5521"/>
    <w:rsid w:val="009A689F"/>
    <w:rsid w:val="009B0343"/>
    <w:rsid w:val="009C7B26"/>
    <w:rsid w:val="009D7BCF"/>
    <w:rsid w:val="00A32311"/>
    <w:rsid w:val="00A65DB6"/>
    <w:rsid w:val="00AA666F"/>
    <w:rsid w:val="00B0011B"/>
    <w:rsid w:val="00B174F5"/>
    <w:rsid w:val="00B23941"/>
    <w:rsid w:val="00B37FA8"/>
    <w:rsid w:val="00B84CF1"/>
    <w:rsid w:val="00BA3CC5"/>
    <w:rsid w:val="00BF2C55"/>
    <w:rsid w:val="00C01A85"/>
    <w:rsid w:val="00C02326"/>
    <w:rsid w:val="00C427F4"/>
    <w:rsid w:val="00C43750"/>
    <w:rsid w:val="00C708CA"/>
    <w:rsid w:val="00C8347D"/>
    <w:rsid w:val="00C9035F"/>
    <w:rsid w:val="00CC279F"/>
    <w:rsid w:val="00CD09DF"/>
    <w:rsid w:val="00CD4183"/>
    <w:rsid w:val="00D02D09"/>
    <w:rsid w:val="00D24A49"/>
    <w:rsid w:val="00D45160"/>
    <w:rsid w:val="00D83A3E"/>
    <w:rsid w:val="00D851C1"/>
    <w:rsid w:val="00D86D3E"/>
    <w:rsid w:val="00D96613"/>
    <w:rsid w:val="00DA23F0"/>
    <w:rsid w:val="00DB5F21"/>
    <w:rsid w:val="00DC660A"/>
    <w:rsid w:val="00E32163"/>
    <w:rsid w:val="00E427CF"/>
    <w:rsid w:val="00E7422B"/>
    <w:rsid w:val="00E96DD9"/>
    <w:rsid w:val="00EB1C7A"/>
    <w:rsid w:val="00ED2FC9"/>
    <w:rsid w:val="00EE73DA"/>
    <w:rsid w:val="00F010BD"/>
    <w:rsid w:val="00F370F2"/>
    <w:rsid w:val="00F452CE"/>
    <w:rsid w:val="00F50293"/>
    <w:rsid w:val="00F50536"/>
    <w:rsid w:val="00F54869"/>
    <w:rsid w:val="00F67949"/>
    <w:rsid w:val="00F8225D"/>
    <w:rsid w:val="00F9515A"/>
    <w:rsid w:val="00FE08B4"/>
    <w:rsid w:val="00FE6308"/>
    <w:rsid w:val="00FF0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paragraph" w:styleId="ac">
    <w:name w:val="Plain Text"/>
    <w:basedOn w:val="a"/>
    <w:link w:val="ad"/>
    <w:rsid w:val="003400EA"/>
    <w:rPr>
      <w:rFonts w:ascii="ＭＳ 明朝" w:hAnsi="Courier New" w:cs="Courier New"/>
      <w:szCs w:val="21"/>
    </w:rPr>
  </w:style>
  <w:style w:type="character" w:customStyle="1" w:styleId="ad">
    <w:name w:val="書式なし (文字)"/>
    <w:basedOn w:val="a0"/>
    <w:link w:val="ac"/>
    <w:rsid w:val="003400EA"/>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paragraph" w:styleId="ac">
    <w:name w:val="Plain Text"/>
    <w:basedOn w:val="a"/>
    <w:link w:val="ad"/>
    <w:rsid w:val="003400EA"/>
    <w:rPr>
      <w:rFonts w:ascii="ＭＳ 明朝" w:hAnsi="Courier New" w:cs="Courier New"/>
      <w:szCs w:val="21"/>
    </w:rPr>
  </w:style>
  <w:style w:type="character" w:customStyle="1" w:styleId="ad">
    <w:name w:val="書式なし (文字)"/>
    <w:basedOn w:val="a0"/>
    <w:link w:val="ac"/>
    <w:rsid w:val="003400EA"/>
    <w:rPr>
      <w:rFonts w:ascii="ＭＳ 明朝" w:hAnsi="Courier New" w:cs="Courier New"/>
      <w:szCs w:val="21"/>
    </w:rPr>
  </w:style>
</w:styles>
</file>

<file path=word/webSettings.xml><?xml version="1.0" encoding="utf-8"?>
<w:webSettings xmlns:r="http://schemas.openxmlformats.org/officeDocument/2006/relationships" xmlns:w="http://schemas.openxmlformats.org/wordprocessingml/2006/main">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2218-7442-4C78-9304-3D1D296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2275</Words>
  <Characters>770</Characters>
  <Application>Microsoft Office Word</Application>
  <DocSecurity>4</DocSecurity>
  <Lines>6</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nomoto</cp:lastModifiedBy>
  <cp:revision>2</cp:revision>
  <cp:lastPrinted>2016-01-22T02:09:00Z</cp:lastPrinted>
  <dcterms:created xsi:type="dcterms:W3CDTF">2016-01-28T08:24:00Z</dcterms:created>
  <dcterms:modified xsi:type="dcterms:W3CDTF">2016-01-28T08:24:00Z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